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99EE0" w14:textId="77777777" w:rsidR="003677FB" w:rsidRDefault="00DA482A" w:rsidP="003677FB">
      <w:pPr>
        <w:jc w:val="center"/>
        <w:rPr>
          <w:noProof/>
          <w:sz w:val="28"/>
          <w:szCs w:val="28"/>
        </w:rPr>
      </w:pPr>
      <w:r w:rsidRPr="003677FB">
        <w:rPr>
          <w:b/>
          <w:bCs/>
          <w:sz w:val="28"/>
          <w:szCs w:val="28"/>
          <w:u w:val="single"/>
        </w:rPr>
        <w:t>IS YOUR CHILD STARTING SCHOOL THIS SEPTEMBER?</w:t>
      </w:r>
      <w:r w:rsidRPr="003677FB">
        <w:rPr>
          <w:noProof/>
          <w:sz w:val="28"/>
          <w:szCs w:val="28"/>
        </w:rPr>
        <w:t xml:space="preserve"> </w:t>
      </w:r>
    </w:p>
    <w:p w14:paraId="4A0220E7" w14:textId="5AD571BF" w:rsidR="00DA482A" w:rsidRDefault="00DA482A" w:rsidP="003677FB">
      <w:pPr>
        <w:jc w:val="center"/>
      </w:pPr>
      <w:r>
        <w:rPr>
          <w:noProof/>
        </w:rPr>
        <w:drawing>
          <wp:inline distT="0" distB="0" distL="0" distR="0" wp14:anchorId="17D6B8A5" wp14:editId="23765D19">
            <wp:extent cx="4373880" cy="2628900"/>
            <wp:effectExtent l="0" t="0" r="7620" b="0"/>
            <wp:docPr id="1" name="Picture 1" descr="The Ahlbergs' great lesson about Starting School | Children and teenagers | The Guard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Ahlbergs' great lesson about Starting School | Children and teenagers | The Guardia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73880" cy="2628900"/>
                    </a:xfrm>
                    <a:prstGeom prst="rect">
                      <a:avLst/>
                    </a:prstGeom>
                    <a:noFill/>
                    <a:ln>
                      <a:noFill/>
                    </a:ln>
                  </pic:spPr>
                </pic:pic>
              </a:graphicData>
            </a:graphic>
          </wp:inline>
        </w:drawing>
      </w:r>
    </w:p>
    <w:p w14:paraId="218F02CB" w14:textId="77777777" w:rsidR="00DA482A" w:rsidRDefault="00DA482A"/>
    <w:p w14:paraId="4E863593" w14:textId="14D0BBC9" w:rsidR="00DA482A" w:rsidRPr="003677FB" w:rsidRDefault="00DA482A">
      <w:pPr>
        <w:rPr>
          <w:b/>
          <w:bCs/>
          <w:sz w:val="28"/>
          <w:szCs w:val="28"/>
          <w:u w:val="single"/>
        </w:rPr>
      </w:pPr>
      <w:r w:rsidRPr="003677FB">
        <w:rPr>
          <w:b/>
          <w:bCs/>
          <w:sz w:val="28"/>
          <w:szCs w:val="28"/>
          <w:u w:val="single"/>
        </w:rPr>
        <w:t>HERE’S A FEW THINGS TO HELP YOU OUT</w:t>
      </w:r>
      <w:r w:rsidR="00BB5944" w:rsidRPr="003677FB">
        <w:rPr>
          <w:b/>
          <w:bCs/>
          <w:sz w:val="28"/>
          <w:szCs w:val="28"/>
          <w:u w:val="single"/>
        </w:rPr>
        <w:t>.</w:t>
      </w:r>
    </w:p>
    <w:p w14:paraId="5DC62168" w14:textId="77777777" w:rsidR="00DA482A" w:rsidRDefault="00DA482A"/>
    <w:p w14:paraId="16E7D0C9" w14:textId="2F7517B3" w:rsidR="00BB5944" w:rsidRDefault="00BB5944">
      <w:r>
        <w:t>The school term for pupils starts on Wednesday 2</w:t>
      </w:r>
      <w:r w:rsidRPr="00BB5944">
        <w:rPr>
          <w:vertAlign w:val="superscript"/>
        </w:rPr>
        <w:t>nd</w:t>
      </w:r>
      <w:r>
        <w:t xml:space="preserve"> September 2026.</w:t>
      </w:r>
    </w:p>
    <w:p w14:paraId="36100F1A" w14:textId="77777777" w:rsidR="00BB5944" w:rsidRDefault="00BB5944"/>
    <w:p w14:paraId="58E73345" w14:textId="1879E056" w:rsidR="00BB5944" w:rsidRDefault="00BB5944" w:rsidP="00BB5944">
      <w:r>
        <w:t xml:space="preserve">On this day, the first session the children attend starts at 9.00a.m. until 11.00a.m.  They enter school through the Learning Garden and will be met by their </w:t>
      </w:r>
      <w:proofErr w:type="gramStart"/>
      <w:r>
        <w:t>Teachers</w:t>
      </w:r>
      <w:proofErr w:type="gramEnd"/>
      <w:r>
        <w:t>.</w:t>
      </w:r>
    </w:p>
    <w:p w14:paraId="70C73384" w14:textId="1222B785" w:rsidR="00BB5944" w:rsidRDefault="00BB5944" w:rsidP="00BB5944">
      <w:r>
        <w:t>Parents are</w:t>
      </w:r>
      <w:r w:rsidRPr="00DA482A">
        <w:t xml:space="preserve"> encourage</w:t>
      </w:r>
      <w:r>
        <w:t>d</w:t>
      </w:r>
      <w:r w:rsidRPr="00DA482A">
        <w:t xml:space="preserve"> to come in briefly and to take photographs</w:t>
      </w:r>
      <w:r>
        <w:t xml:space="preserve"> of their children starting school for the first time</w:t>
      </w:r>
      <w:r w:rsidRPr="00DA482A">
        <w:t xml:space="preserve"> for memories</w:t>
      </w:r>
      <w:r>
        <w:t xml:space="preserve">.  </w:t>
      </w:r>
    </w:p>
    <w:p w14:paraId="4A6BBB7C" w14:textId="54D7D1F1" w:rsidR="00BB5944" w:rsidRDefault="00BB5944" w:rsidP="00BB5944">
      <w:r>
        <w:t>Each</w:t>
      </w:r>
      <w:r w:rsidRPr="00DA482A">
        <w:t xml:space="preserve"> child will be given a free book bag </w:t>
      </w:r>
      <w:r>
        <w:t>to bring home w</w:t>
      </w:r>
      <w:r w:rsidRPr="00DA482A">
        <w:t>ith a book</w:t>
      </w:r>
      <w:r>
        <w:t xml:space="preserve"> inside</w:t>
      </w:r>
      <w:r w:rsidRPr="00DA482A">
        <w:t>. </w:t>
      </w:r>
    </w:p>
    <w:p w14:paraId="70440F67" w14:textId="1F9DA12F" w:rsidR="00261977" w:rsidRDefault="00261977" w:rsidP="00BB5944">
      <w:r>
        <w:t>Your child should also bring home a menu for Thursday and Friday when they are staying for lunch.  Please complete and return to the school office.</w:t>
      </w:r>
    </w:p>
    <w:p w14:paraId="34165FE2" w14:textId="152F3C60" w:rsidR="00261977" w:rsidRDefault="00261977" w:rsidP="00BB5944">
      <w:r>
        <w:t>All children in Reception classes are entitled to a free meal as part of the Universal Free School Meals programme.</w:t>
      </w:r>
    </w:p>
    <w:p w14:paraId="4262FCA8" w14:textId="77777777" w:rsidR="00261977" w:rsidRPr="00DA482A" w:rsidRDefault="00261977" w:rsidP="00BB5944"/>
    <w:p w14:paraId="12270162" w14:textId="1D0FC029" w:rsidR="00DA482A" w:rsidRPr="00DA482A" w:rsidRDefault="00BB5944" w:rsidP="00DA482A">
      <w:r>
        <w:t xml:space="preserve">On </w:t>
      </w:r>
      <w:r w:rsidR="00DA482A" w:rsidRPr="00DA482A">
        <w:t>Thursday 3rd September</w:t>
      </w:r>
      <w:r>
        <w:t>, the session time will be from</w:t>
      </w:r>
      <w:r w:rsidR="00DA482A" w:rsidRPr="00DA482A">
        <w:t xml:space="preserve"> 9.00</w:t>
      </w:r>
      <w:r>
        <w:t>a.m.</w:t>
      </w:r>
      <w:r w:rsidR="00DA482A" w:rsidRPr="00DA482A">
        <w:t xml:space="preserve"> to 12.30 p.m.</w:t>
      </w:r>
      <w:r>
        <w:t xml:space="preserve">  and they will stay for lunch. </w:t>
      </w:r>
    </w:p>
    <w:p w14:paraId="4790F89A" w14:textId="76223D9E" w:rsidR="00BB5944" w:rsidRDefault="00BB5944" w:rsidP="00BB5944">
      <w:r>
        <w:t xml:space="preserve">On </w:t>
      </w:r>
      <w:r w:rsidR="00DA482A" w:rsidRPr="00DA482A">
        <w:t>Friday 4th September</w:t>
      </w:r>
      <w:r>
        <w:t xml:space="preserve">, </w:t>
      </w:r>
      <w:r>
        <w:t>the session time will be from</w:t>
      </w:r>
      <w:r w:rsidRPr="00DA482A">
        <w:t xml:space="preserve"> 9.00</w:t>
      </w:r>
      <w:r>
        <w:t>a.m.</w:t>
      </w:r>
      <w:r w:rsidRPr="00DA482A">
        <w:t xml:space="preserve"> to </w:t>
      </w:r>
      <w:r>
        <w:t>2.00</w:t>
      </w:r>
      <w:r w:rsidRPr="00DA482A">
        <w:t xml:space="preserve"> p.m.</w:t>
      </w:r>
      <w:r>
        <w:t xml:space="preserve">  and they will stay for lunch. </w:t>
      </w:r>
    </w:p>
    <w:p w14:paraId="3E1BD871" w14:textId="77777777" w:rsidR="003677FB" w:rsidRDefault="003677FB" w:rsidP="00BB5944"/>
    <w:p w14:paraId="382D63F1" w14:textId="38DFA0A2" w:rsidR="00261977" w:rsidRPr="00DA482A" w:rsidRDefault="00261977" w:rsidP="00BB5944">
      <w:r>
        <w:lastRenderedPageBreak/>
        <w:t>Meal choices for Thursday and Friday are as below:</w:t>
      </w:r>
    </w:p>
    <w:p w14:paraId="6459C3BD" w14:textId="6A838694" w:rsidR="00DA482A" w:rsidRDefault="00261977" w:rsidP="00DA482A">
      <w:r w:rsidRPr="00261977">
        <w:drawing>
          <wp:inline distT="0" distB="0" distL="0" distR="0" wp14:anchorId="46C89A8E" wp14:editId="2CB4AC73">
            <wp:extent cx="5731510" cy="659130"/>
            <wp:effectExtent l="0" t="0" r="2540" b="7620"/>
            <wp:docPr id="1063291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291407" name=""/>
                    <pic:cNvPicPr/>
                  </pic:nvPicPr>
                  <pic:blipFill>
                    <a:blip r:embed="rId9"/>
                    <a:stretch>
                      <a:fillRect/>
                    </a:stretch>
                  </pic:blipFill>
                  <pic:spPr>
                    <a:xfrm>
                      <a:off x="0" y="0"/>
                      <a:ext cx="5731510" cy="659130"/>
                    </a:xfrm>
                    <a:prstGeom prst="rect">
                      <a:avLst/>
                    </a:prstGeom>
                  </pic:spPr>
                </pic:pic>
              </a:graphicData>
            </a:graphic>
          </wp:inline>
        </w:drawing>
      </w:r>
    </w:p>
    <w:p w14:paraId="64A80037" w14:textId="77777777" w:rsidR="00DA482A" w:rsidRPr="00DA482A" w:rsidRDefault="00DA482A" w:rsidP="00DA482A"/>
    <w:p w14:paraId="50288FE7" w14:textId="77777777" w:rsidR="00DA482A" w:rsidRPr="00DA482A" w:rsidRDefault="00DA482A" w:rsidP="00261977">
      <w:pPr>
        <w:jc w:val="both"/>
      </w:pPr>
      <w:r w:rsidRPr="00DA482A">
        <w:t>From Monday 7th September, all children will be expected to attend full time unless you have decided on a part-time basis until October half-term. Full time is dropping your child to school any time between 8.30 a.m. and 8.40 a.m., with registration at 8.40 a.m. and finish at 3.00 p.m.</w:t>
      </w:r>
    </w:p>
    <w:p w14:paraId="319B0EAC" w14:textId="5E29EA16" w:rsidR="00DA482A" w:rsidRDefault="00DA482A"/>
    <w:p w14:paraId="64D6AAE5" w14:textId="090646B5" w:rsidR="00261977" w:rsidRPr="00E3689A" w:rsidRDefault="00E3689A">
      <w:pPr>
        <w:rPr>
          <w:b/>
          <w:bCs/>
          <w:u w:val="single"/>
        </w:rPr>
      </w:pPr>
      <w:r w:rsidRPr="00E3689A">
        <w:rPr>
          <w:b/>
          <w:bCs/>
          <w:noProof/>
          <w:u w:val="single"/>
        </w:rPr>
        <w:drawing>
          <wp:anchor distT="0" distB="0" distL="114300" distR="114300" simplePos="0" relativeHeight="251658240" behindDoc="0" locked="0" layoutInCell="1" allowOverlap="1" wp14:anchorId="523AB691" wp14:editId="7D30315D">
            <wp:simplePos x="0" y="0"/>
            <wp:positionH relativeFrom="margin">
              <wp:posOffset>4739640</wp:posOffset>
            </wp:positionH>
            <wp:positionV relativeFrom="paragraph">
              <wp:posOffset>4445</wp:posOffset>
            </wp:positionV>
            <wp:extent cx="1242060" cy="1173480"/>
            <wp:effectExtent l="0" t="0" r="0" b="7620"/>
            <wp:wrapThrough wrapText="bothSides">
              <wp:wrapPolygon edited="0">
                <wp:start x="0" y="0"/>
                <wp:lineTo x="0" y="21390"/>
                <wp:lineTo x="21202" y="21390"/>
                <wp:lineTo x="21202" y="0"/>
                <wp:lineTo x="0" y="0"/>
              </wp:wrapPolygon>
            </wp:wrapThrough>
            <wp:docPr id="2" name="Picture 3" descr="School Uniform Clipart | T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ool Uniform Clipart | TPT"/>
                    <pic:cNvPicPr>
                      <a:picLocks noChangeAspect="1" noChangeArrowheads="1"/>
                    </pic:cNvPicPr>
                  </pic:nvPicPr>
                  <pic:blipFill rotWithShape="1">
                    <a:blip r:embed="rId10">
                      <a:extLst>
                        <a:ext uri="{28A0092B-C50C-407E-A947-70E740481C1C}">
                          <a14:useLocalDpi xmlns:a14="http://schemas.microsoft.com/office/drawing/2010/main" val="0"/>
                        </a:ext>
                      </a:extLst>
                    </a:blip>
                    <a:srcRect t="13730" b="8238"/>
                    <a:stretch>
                      <a:fillRect/>
                    </a:stretch>
                  </pic:blipFill>
                  <pic:spPr bwMode="auto">
                    <a:xfrm>
                      <a:off x="0" y="0"/>
                      <a:ext cx="1242060" cy="1173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1977" w:rsidRPr="00E3689A">
        <w:rPr>
          <w:b/>
          <w:bCs/>
          <w:u w:val="single"/>
        </w:rPr>
        <w:t>SCHOOL UNIFORM</w:t>
      </w:r>
    </w:p>
    <w:p w14:paraId="0BBEFD55" w14:textId="77777777" w:rsidR="00261977" w:rsidRDefault="00261977" w:rsidP="00261977">
      <w:pPr>
        <w:pStyle w:val="NormalWeb"/>
        <w:rPr>
          <w:rFonts w:ascii="Calibri" w:hAnsi="Calibri" w:cs="Calibri"/>
          <w:b/>
          <w:bCs/>
          <w:color w:val="000000"/>
          <w:sz w:val="20"/>
          <w:szCs w:val="20"/>
          <w:u w:val="single"/>
        </w:rPr>
      </w:pPr>
      <w:r w:rsidRPr="00261977">
        <w:rPr>
          <w:rFonts w:ascii="Calibri" w:hAnsi="Calibri" w:cs="Calibri"/>
          <w:b/>
          <w:bCs/>
          <w:color w:val="000000"/>
          <w:sz w:val="20"/>
          <w:szCs w:val="20"/>
          <w:u w:val="single"/>
        </w:rPr>
        <w:t>Boys</w:t>
      </w:r>
    </w:p>
    <w:p w14:paraId="1C0AE32B" w14:textId="71CADF72" w:rsidR="00261977" w:rsidRPr="00261977" w:rsidRDefault="00261977" w:rsidP="00261977">
      <w:pPr>
        <w:pStyle w:val="NormalWeb"/>
        <w:numPr>
          <w:ilvl w:val="0"/>
          <w:numId w:val="1"/>
        </w:numPr>
        <w:rPr>
          <w:rFonts w:ascii="Calibri" w:hAnsi="Calibri" w:cs="Calibri"/>
          <w:b/>
          <w:bCs/>
          <w:color w:val="000000"/>
          <w:sz w:val="20"/>
          <w:szCs w:val="20"/>
          <w:u w:val="single"/>
        </w:rPr>
      </w:pPr>
      <w:r w:rsidRPr="00261977">
        <w:rPr>
          <w:rFonts w:ascii="Calibri" w:hAnsi="Calibri" w:cs="Calibri"/>
          <w:color w:val="000000"/>
          <w:sz w:val="20"/>
          <w:szCs w:val="20"/>
        </w:rPr>
        <w:t>Grey or black trousers.</w:t>
      </w:r>
    </w:p>
    <w:p w14:paraId="68B9A1F0" w14:textId="6925E1A4" w:rsidR="00261977" w:rsidRPr="00261977" w:rsidRDefault="00261977" w:rsidP="00261977">
      <w:pPr>
        <w:pStyle w:val="NormalWeb"/>
        <w:numPr>
          <w:ilvl w:val="0"/>
          <w:numId w:val="1"/>
        </w:numPr>
        <w:rPr>
          <w:rFonts w:ascii="Calibri" w:hAnsi="Calibri" w:cs="Calibri"/>
          <w:color w:val="000000"/>
          <w:sz w:val="20"/>
          <w:szCs w:val="20"/>
        </w:rPr>
      </w:pPr>
      <w:r w:rsidRPr="00261977">
        <w:rPr>
          <w:rFonts w:ascii="Calibri" w:hAnsi="Calibri" w:cs="Calibri"/>
          <w:color w:val="000000"/>
          <w:sz w:val="20"/>
          <w:szCs w:val="20"/>
        </w:rPr>
        <w:t>Grey or black shorts (these must not be sports shorts).</w:t>
      </w:r>
    </w:p>
    <w:p w14:paraId="348672AB" w14:textId="6D4E3DBF" w:rsidR="00261977" w:rsidRPr="00261977" w:rsidRDefault="00261977" w:rsidP="00261977">
      <w:pPr>
        <w:pStyle w:val="NormalWeb"/>
        <w:numPr>
          <w:ilvl w:val="0"/>
          <w:numId w:val="1"/>
        </w:numPr>
        <w:rPr>
          <w:rFonts w:ascii="Calibri" w:hAnsi="Calibri" w:cs="Calibri"/>
          <w:color w:val="000000"/>
          <w:sz w:val="20"/>
          <w:szCs w:val="20"/>
        </w:rPr>
      </w:pPr>
      <w:r w:rsidRPr="00261977">
        <w:rPr>
          <w:rFonts w:ascii="Calibri" w:hAnsi="Calibri" w:cs="Calibri"/>
          <w:color w:val="000000"/>
          <w:sz w:val="20"/>
          <w:szCs w:val="20"/>
        </w:rPr>
        <w:t>White collared shirt or white polo shirt. (White polo shirts with the school logo are available from the school uniform suppliers).</w:t>
      </w:r>
    </w:p>
    <w:p w14:paraId="24E9D4FA" w14:textId="6DA3BB2D" w:rsidR="00261977" w:rsidRPr="00261977" w:rsidRDefault="00261977" w:rsidP="00261977">
      <w:pPr>
        <w:pStyle w:val="NormalWeb"/>
        <w:numPr>
          <w:ilvl w:val="0"/>
          <w:numId w:val="1"/>
        </w:numPr>
        <w:rPr>
          <w:rFonts w:ascii="Calibri" w:hAnsi="Calibri" w:cs="Calibri"/>
          <w:color w:val="000000"/>
          <w:sz w:val="20"/>
          <w:szCs w:val="20"/>
        </w:rPr>
      </w:pPr>
      <w:r w:rsidRPr="00261977">
        <w:rPr>
          <w:rFonts w:ascii="Calibri" w:hAnsi="Calibri" w:cs="Calibri"/>
          <w:color w:val="000000"/>
          <w:sz w:val="20"/>
          <w:szCs w:val="20"/>
        </w:rPr>
        <w:t>Navy fleece, sweatshirt or jumper. (Fleeces and sweatshirts with the school logo are available from the school uniform suppliers).</w:t>
      </w:r>
    </w:p>
    <w:p w14:paraId="399C3FE8" w14:textId="3D5091AD" w:rsidR="00261977" w:rsidRPr="00261977" w:rsidRDefault="00261977" w:rsidP="00261977">
      <w:pPr>
        <w:pStyle w:val="NormalWeb"/>
        <w:numPr>
          <w:ilvl w:val="0"/>
          <w:numId w:val="1"/>
        </w:numPr>
        <w:rPr>
          <w:rFonts w:ascii="Calibri" w:hAnsi="Calibri" w:cs="Calibri"/>
          <w:color w:val="000000"/>
          <w:sz w:val="20"/>
          <w:szCs w:val="20"/>
        </w:rPr>
      </w:pPr>
      <w:r w:rsidRPr="00261977">
        <w:rPr>
          <w:rFonts w:ascii="Calibri" w:hAnsi="Calibri" w:cs="Calibri"/>
          <w:color w:val="000000"/>
          <w:sz w:val="20"/>
          <w:szCs w:val="20"/>
        </w:rPr>
        <w:t>Black shoes or black trainers.</w:t>
      </w:r>
    </w:p>
    <w:p w14:paraId="3A4C6CE4" w14:textId="56F17C14" w:rsidR="00261977" w:rsidRPr="00261977" w:rsidRDefault="00261977" w:rsidP="00261977">
      <w:pPr>
        <w:pStyle w:val="NormalWeb"/>
        <w:numPr>
          <w:ilvl w:val="0"/>
          <w:numId w:val="1"/>
        </w:numPr>
        <w:rPr>
          <w:rFonts w:ascii="Calibri" w:hAnsi="Calibri" w:cs="Calibri"/>
          <w:color w:val="000000"/>
          <w:sz w:val="20"/>
          <w:szCs w:val="20"/>
        </w:rPr>
      </w:pPr>
      <w:r w:rsidRPr="00261977">
        <w:rPr>
          <w:rFonts w:ascii="Calibri" w:hAnsi="Calibri" w:cs="Calibri"/>
          <w:color w:val="000000"/>
          <w:sz w:val="20"/>
          <w:szCs w:val="20"/>
        </w:rPr>
        <w:t>Navy, brown or black closed-toe sandals.</w:t>
      </w:r>
    </w:p>
    <w:p w14:paraId="20FA36DB" w14:textId="3909577B" w:rsidR="00261977" w:rsidRPr="00261977" w:rsidRDefault="00261977" w:rsidP="00261977">
      <w:pPr>
        <w:pStyle w:val="NormalWeb"/>
        <w:rPr>
          <w:rFonts w:ascii="Calibri" w:hAnsi="Calibri" w:cs="Calibri"/>
          <w:b/>
          <w:bCs/>
          <w:color w:val="000000"/>
          <w:sz w:val="20"/>
          <w:szCs w:val="20"/>
          <w:u w:val="single"/>
        </w:rPr>
      </w:pPr>
      <w:r w:rsidRPr="00261977">
        <w:rPr>
          <w:rFonts w:ascii="Calibri" w:hAnsi="Calibri" w:cs="Calibri"/>
          <w:b/>
          <w:bCs/>
          <w:color w:val="000000"/>
          <w:sz w:val="20"/>
          <w:szCs w:val="20"/>
          <w:u w:val="single"/>
        </w:rPr>
        <w:t>Girls</w:t>
      </w:r>
    </w:p>
    <w:p w14:paraId="3A1722BC" w14:textId="6E1477F0" w:rsidR="00261977" w:rsidRPr="00261977" w:rsidRDefault="00261977" w:rsidP="00261977">
      <w:pPr>
        <w:pStyle w:val="NormalWeb"/>
        <w:numPr>
          <w:ilvl w:val="0"/>
          <w:numId w:val="3"/>
        </w:numPr>
        <w:rPr>
          <w:rFonts w:ascii="Calibri" w:hAnsi="Calibri" w:cs="Calibri"/>
          <w:color w:val="000000"/>
          <w:sz w:val="20"/>
          <w:szCs w:val="20"/>
        </w:rPr>
      </w:pPr>
      <w:r w:rsidRPr="00261977">
        <w:rPr>
          <w:rFonts w:ascii="Calibri" w:hAnsi="Calibri" w:cs="Calibri"/>
          <w:color w:val="000000"/>
          <w:sz w:val="20"/>
          <w:szCs w:val="20"/>
        </w:rPr>
        <w:t>Grey or black trousers or skirt.</w:t>
      </w:r>
    </w:p>
    <w:p w14:paraId="249C6276" w14:textId="7AB976B6" w:rsidR="00261977" w:rsidRPr="00261977" w:rsidRDefault="00261977" w:rsidP="00261977">
      <w:pPr>
        <w:pStyle w:val="NormalWeb"/>
        <w:numPr>
          <w:ilvl w:val="0"/>
          <w:numId w:val="3"/>
        </w:numPr>
        <w:rPr>
          <w:rFonts w:ascii="Calibri" w:hAnsi="Calibri" w:cs="Calibri"/>
          <w:color w:val="000000"/>
          <w:sz w:val="20"/>
          <w:szCs w:val="20"/>
        </w:rPr>
      </w:pPr>
      <w:r w:rsidRPr="00261977">
        <w:rPr>
          <w:rFonts w:ascii="Calibri" w:hAnsi="Calibri" w:cs="Calibri"/>
          <w:color w:val="000000"/>
          <w:sz w:val="20"/>
          <w:szCs w:val="20"/>
        </w:rPr>
        <w:t>Grey or black shorts. (These must not be sports/cycling shorts)</w:t>
      </w:r>
    </w:p>
    <w:p w14:paraId="1E7A0C61" w14:textId="380C1AE1" w:rsidR="00261977" w:rsidRPr="00261977" w:rsidRDefault="00261977" w:rsidP="00261977">
      <w:pPr>
        <w:pStyle w:val="NormalWeb"/>
        <w:numPr>
          <w:ilvl w:val="0"/>
          <w:numId w:val="3"/>
        </w:numPr>
        <w:rPr>
          <w:rFonts w:ascii="Calibri" w:hAnsi="Calibri" w:cs="Calibri"/>
          <w:color w:val="000000"/>
          <w:sz w:val="20"/>
          <w:szCs w:val="20"/>
        </w:rPr>
      </w:pPr>
      <w:r w:rsidRPr="00261977">
        <w:rPr>
          <w:rFonts w:ascii="Calibri" w:hAnsi="Calibri" w:cs="Calibri"/>
          <w:color w:val="000000"/>
          <w:sz w:val="20"/>
          <w:szCs w:val="20"/>
        </w:rPr>
        <w:t>White collared shirt or white polo shirt. (White polo shirts with the school logo are available from the school uniform suppliers).</w:t>
      </w:r>
    </w:p>
    <w:p w14:paraId="4B39B1F7" w14:textId="436FFFD5" w:rsidR="00261977" w:rsidRPr="00261977" w:rsidRDefault="00261977" w:rsidP="00261977">
      <w:pPr>
        <w:pStyle w:val="NormalWeb"/>
        <w:numPr>
          <w:ilvl w:val="0"/>
          <w:numId w:val="3"/>
        </w:numPr>
        <w:rPr>
          <w:rFonts w:ascii="Calibri" w:hAnsi="Calibri" w:cs="Calibri"/>
          <w:color w:val="000000"/>
          <w:sz w:val="20"/>
          <w:szCs w:val="20"/>
        </w:rPr>
      </w:pPr>
      <w:r w:rsidRPr="00261977">
        <w:rPr>
          <w:rFonts w:ascii="Calibri" w:hAnsi="Calibri" w:cs="Calibri"/>
          <w:color w:val="000000"/>
          <w:sz w:val="20"/>
          <w:szCs w:val="20"/>
        </w:rPr>
        <w:t>Navy fleece, sweatshirt, jumper or cardigan. (Fleeces and sweatshirts with the school logo are available from the school uniform suppliers).</w:t>
      </w:r>
    </w:p>
    <w:p w14:paraId="7F6D2A91" w14:textId="3AB65CE8" w:rsidR="00261977" w:rsidRPr="00261977" w:rsidRDefault="00261977" w:rsidP="00261977">
      <w:pPr>
        <w:pStyle w:val="NormalWeb"/>
        <w:numPr>
          <w:ilvl w:val="0"/>
          <w:numId w:val="3"/>
        </w:numPr>
        <w:rPr>
          <w:rFonts w:ascii="Calibri" w:hAnsi="Calibri" w:cs="Calibri"/>
          <w:color w:val="000000"/>
          <w:sz w:val="20"/>
          <w:szCs w:val="20"/>
        </w:rPr>
      </w:pPr>
      <w:r w:rsidRPr="00261977">
        <w:rPr>
          <w:rFonts w:ascii="Calibri" w:hAnsi="Calibri" w:cs="Calibri"/>
          <w:color w:val="000000"/>
          <w:sz w:val="20"/>
          <w:szCs w:val="20"/>
        </w:rPr>
        <w:t>Blue checked summer dress.</w:t>
      </w:r>
    </w:p>
    <w:p w14:paraId="1A06F4B7" w14:textId="0116F18C" w:rsidR="00261977" w:rsidRPr="00261977" w:rsidRDefault="00261977" w:rsidP="00261977">
      <w:pPr>
        <w:pStyle w:val="NormalWeb"/>
        <w:numPr>
          <w:ilvl w:val="0"/>
          <w:numId w:val="3"/>
        </w:numPr>
        <w:rPr>
          <w:rFonts w:ascii="Calibri" w:hAnsi="Calibri" w:cs="Calibri"/>
          <w:color w:val="000000"/>
          <w:sz w:val="20"/>
          <w:szCs w:val="20"/>
        </w:rPr>
      </w:pPr>
      <w:r w:rsidRPr="00261977">
        <w:rPr>
          <w:rFonts w:ascii="Calibri" w:hAnsi="Calibri" w:cs="Calibri"/>
          <w:color w:val="000000"/>
          <w:sz w:val="20"/>
          <w:szCs w:val="20"/>
        </w:rPr>
        <w:t>Grey pinafore.</w:t>
      </w:r>
    </w:p>
    <w:p w14:paraId="17E6C3A9" w14:textId="683D435A" w:rsidR="00261977" w:rsidRPr="00261977" w:rsidRDefault="00261977" w:rsidP="00261977">
      <w:pPr>
        <w:pStyle w:val="NormalWeb"/>
        <w:numPr>
          <w:ilvl w:val="0"/>
          <w:numId w:val="3"/>
        </w:numPr>
        <w:rPr>
          <w:rFonts w:ascii="Calibri" w:hAnsi="Calibri" w:cs="Calibri"/>
          <w:color w:val="000000"/>
          <w:sz w:val="20"/>
          <w:szCs w:val="20"/>
        </w:rPr>
      </w:pPr>
      <w:r w:rsidRPr="00261977">
        <w:rPr>
          <w:rFonts w:ascii="Calibri" w:hAnsi="Calibri" w:cs="Calibri"/>
          <w:color w:val="000000"/>
          <w:sz w:val="20"/>
          <w:szCs w:val="20"/>
        </w:rPr>
        <w:t>Sensible flat black shoes or black trainers.</w:t>
      </w:r>
    </w:p>
    <w:p w14:paraId="0AECE032" w14:textId="114DB615" w:rsidR="00261977" w:rsidRPr="00261977" w:rsidRDefault="00261977" w:rsidP="00261977">
      <w:pPr>
        <w:pStyle w:val="NormalWeb"/>
        <w:numPr>
          <w:ilvl w:val="0"/>
          <w:numId w:val="3"/>
        </w:numPr>
        <w:rPr>
          <w:rFonts w:ascii="Calibri" w:hAnsi="Calibri" w:cs="Calibri"/>
          <w:color w:val="000000"/>
          <w:sz w:val="20"/>
          <w:szCs w:val="20"/>
        </w:rPr>
      </w:pPr>
      <w:r w:rsidRPr="00261977">
        <w:rPr>
          <w:rFonts w:ascii="Calibri" w:hAnsi="Calibri" w:cs="Calibri"/>
          <w:color w:val="000000"/>
          <w:sz w:val="20"/>
          <w:szCs w:val="20"/>
        </w:rPr>
        <w:t>Navy, brown or black closed-toe sandals.</w:t>
      </w:r>
    </w:p>
    <w:p w14:paraId="229176D8" w14:textId="0848D41C" w:rsidR="00261977" w:rsidRDefault="00261977"/>
    <w:p w14:paraId="4046E79C" w14:textId="6CFDF1F6" w:rsidR="00261977" w:rsidRPr="00E3689A" w:rsidRDefault="00977A0F">
      <w:pPr>
        <w:rPr>
          <w:b/>
          <w:bCs/>
          <w:u w:val="single"/>
        </w:rPr>
      </w:pPr>
      <w:r>
        <w:rPr>
          <w:noProof/>
        </w:rPr>
        <w:drawing>
          <wp:anchor distT="0" distB="0" distL="114300" distR="114300" simplePos="0" relativeHeight="251659264" behindDoc="0" locked="0" layoutInCell="1" allowOverlap="1" wp14:anchorId="541B33FC" wp14:editId="1CC51465">
            <wp:simplePos x="0" y="0"/>
            <wp:positionH relativeFrom="margin">
              <wp:posOffset>4596130</wp:posOffset>
            </wp:positionH>
            <wp:positionV relativeFrom="paragraph">
              <wp:posOffset>5080</wp:posOffset>
            </wp:positionV>
            <wp:extent cx="1363980" cy="1075690"/>
            <wp:effectExtent l="0" t="0" r="7620" b="0"/>
            <wp:wrapThrough wrapText="bothSides">
              <wp:wrapPolygon edited="0">
                <wp:start x="0" y="0"/>
                <wp:lineTo x="0" y="21039"/>
                <wp:lineTo x="21419" y="21039"/>
                <wp:lineTo x="21419" y="0"/>
                <wp:lineTo x="0" y="0"/>
              </wp:wrapPolygon>
            </wp:wrapThrough>
            <wp:docPr id="3" name="Picture 2" descr="Physical Education Clip Art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ysical Education Clip Art 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63980" cy="1075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1977" w:rsidRPr="00E3689A">
        <w:rPr>
          <w:b/>
          <w:bCs/>
          <w:u w:val="single"/>
        </w:rPr>
        <w:t>PE</w:t>
      </w:r>
    </w:p>
    <w:p w14:paraId="7EC8DF07" w14:textId="1B913DA9" w:rsidR="00261977" w:rsidRDefault="00E3689A" w:rsidP="00E3689A">
      <w:r>
        <w:t>At the beginning of the term, the children can come into school wearing their PE kits.</w:t>
      </w:r>
    </w:p>
    <w:p w14:paraId="75E20BF7" w14:textId="56F0E2B5" w:rsidR="00E3689A" w:rsidRPr="00E3689A" w:rsidRDefault="00E3689A" w:rsidP="00E3689A">
      <w:r w:rsidRPr="00E3689A">
        <w:t xml:space="preserve">P.E. </w:t>
      </w:r>
      <w:r>
        <w:t xml:space="preserve">Kit for </w:t>
      </w:r>
      <w:r w:rsidRPr="00E3689A">
        <w:t>Foundation</w:t>
      </w:r>
      <w:r>
        <w:t xml:space="preserve"> children:</w:t>
      </w:r>
    </w:p>
    <w:p w14:paraId="7BF1F764" w14:textId="507C8DE3" w:rsidR="00E3689A" w:rsidRPr="00E3689A" w:rsidRDefault="00E3689A" w:rsidP="00E3689A">
      <w:pPr>
        <w:pStyle w:val="ListParagraph"/>
        <w:numPr>
          <w:ilvl w:val="1"/>
          <w:numId w:val="5"/>
        </w:numPr>
        <w:rPr>
          <w:sz w:val="20"/>
          <w:szCs w:val="20"/>
        </w:rPr>
      </w:pPr>
      <w:r w:rsidRPr="00E3689A">
        <w:rPr>
          <w:sz w:val="20"/>
          <w:szCs w:val="20"/>
        </w:rPr>
        <w:t>Plain white polo shirt.</w:t>
      </w:r>
    </w:p>
    <w:p w14:paraId="0CACB07E" w14:textId="485AD18E" w:rsidR="00E3689A" w:rsidRPr="00E3689A" w:rsidRDefault="00E3689A" w:rsidP="00E3689A">
      <w:pPr>
        <w:pStyle w:val="ListParagraph"/>
        <w:numPr>
          <w:ilvl w:val="1"/>
          <w:numId w:val="5"/>
        </w:numPr>
        <w:rPr>
          <w:sz w:val="20"/>
          <w:szCs w:val="20"/>
        </w:rPr>
      </w:pPr>
      <w:r w:rsidRPr="00E3689A">
        <w:rPr>
          <w:sz w:val="20"/>
          <w:szCs w:val="20"/>
        </w:rPr>
        <w:t>Navy blue or black shorts. (A small motif is permissible)</w:t>
      </w:r>
    </w:p>
    <w:p w14:paraId="57FB7A4F" w14:textId="0BA6787C" w:rsidR="00E3689A" w:rsidRPr="00E3689A" w:rsidRDefault="00E3689A" w:rsidP="00E3689A">
      <w:pPr>
        <w:pStyle w:val="ListParagraph"/>
        <w:numPr>
          <w:ilvl w:val="1"/>
          <w:numId w:val="5"/>
        </w:numPr>
        <w:rPr>
          <w:sz w:val="20"/>
          <w:szCs w:val="20"/>
        </w:rPr>
      </w:pPr>
      <w:r w:rsidRPr="00E3689A">
        <w:rPr>
          <w:sz w:val="20"/>
          <w:szCs w:val="20"/>
        </w:rPr>
        <w:lastRenderedPageBreak/>
        <w:t>Plimsolls/pumps (No trainers)</w:t>
      </w:r>
    </w:p>
    <w:p w14:paraId="62A68C4A" w14:textId="77777777" w:rsidR="00E3689A" w:rsidRDefault="00E3689A" w:rsidP="003677FB">
      <w:pPr>
        <w:jc w:val="both"/>
      </w:pPr>
      <w:r>
        <w:t>At the term progresses, we will get the children to bring their PE kits in to school with them and keep them on their pegs.  This forms part of the process in helping and teaching them to get changed for their PE lessons.</w:t>
      </w:r>
    </w:p>
    <w:p w14:paraId="75619357" w14:textId="19B650FC" w:rsidR="00DA482A" w:rsidRDefault="00E3689A" w:rsidP="00DA482A">
      <w:r>
        <w:t xml:space="preserve">Children will be </w:t>
      </w:r>
      <w:r w:rsidR="00DA482A" w:rsidRPr="00DA482A">
        <w:t xml:space="preserve">allocated </w:t>
      </w:r>
      <w:r>
        <w:t>their Teams at the</w:t>
      </w:r>
      <w:r w:rsidR="00DA482A" w:rsidRPr="00DA482A">
        <w:t xml:space="preserve"> end of the spring term.</w:t>
      </w:r>
    </w:p>
    <w:p w14:paraId="726FEC4A" w14:textId="375AA037" w:rsidR="00E3689A" w:rsidRDefault="004A7C40" w:rsidP="00DA482A">
      <w:r>
        <w:rPr>
          <w:noProof/>
        </w:rPr>
        <w:drawing>
          <wp:anchor distT="0" distB="0" distL="114300" distR="114300" simplePos="0" relativeHeight="251660288" behindDoc="0" locked="0" layoutInCell="1" allowOverlap="1" wp14:anchorId="59EB8F8B" wp14:editId="1151A6E6">
            <wp:simplePos x="0" y="0"/>
            <wp:positionH relativeFrom="column">
              <wp:posOffset>4823460</wp:posOffset>
            </wp:positionH>
            <wp:positionV relativeFrom="paragraph">
              <wp:posOffset>283210</wp:posOffset>
            </wp:positionV>
            <wp:extent cx="1173480" cy="1173480"/>
            <wp:effectExtent l="0" t="0" r="7620" b="7620"/>
            <wp:wrapThrough wrapText="bothSides">
              <wp:wrapPolygon edited="0">
                <wp:start x="0" y="0"/>
                <wp:lineTo x="0" y="21390"/>
                <wp:lineTo x="21390" y="21390"/>
                <wp:lineTo x="21390" y="0"/>
                <wp:lineTo x="0" y="0"/>
              </wp:wrapPolygon>
            </wp:wrapThrough>
            <wp:docPr id="1716672845" name="Picture 1" descr="Custom Water Bottle Tracker | Motivational Water Bottle With Straw | Custom Tumbler | Personalized Water Bottle | Water Bottle With Tracker - Etsy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tom Water Bottle Tracker | Motivational Water Bottle With Straw | Custom Tumbler | Personalized Water Bottle | Water Bottle With Tracker - Etsy U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73480" cy="1173480"/>
                    </a:xfrm>
                    <a:prstGeom prst="rect">
                      <a:avLst/>
                    </a:prstGeom>
                    <a:noFill/>
                    <a:ln>
                      <a:noFill/>
                    </a:ln>
                  </pic:spPr>
                </pic:pic>
              </a:graphicData>
            </a:graphic>
          </wp:anchor>
        </w:drawing>
      </w:r>
    </w:p>
    <w:p w14:paraId="145CC6FF" w14:textId="2E02AAAE" w:rsidR="00E3689A" w:rsidRDefault="00E3689A" w:rsidP="00DA482A">
      <w:r>
        <w:rPr>
          <w:b/>
          <w:bCs/>
          <w:u w:val="single"/>
        </w:rPr>
        <w:t>WATER BOTTLES AND SPARE CLOTHES</w:t>
      </w:r>
    </w:p>
    <w:p w14:paraId="334D3380" w14:textId="77777777" w:rsidR="00E3689A" w:rsidRDefault="00E3689A" w:rsidP="00DA482A">
      <w:r>
        <w:t xml:space="preserve">Children need </w:t>
      </w:r>
      <w:r w:rsidR="00DA482A" w:rsidRPr="00DA482A">
        <w:t xml:space="preserve">to bring in a </w:t>
      </w:r>
      <w:r w:rsidRPr="00E3689A">
        <w:rPr>
          <w:u w:val="single"/>
        </w:rPr>
        <w:t>named</w:t>
      </w:r>
      <w:r>
        <w:t xml:space="preserve"> </w:t>
      </w:r>
      <w:r w:rsidR="00DA482A" w:rsidRPr="00DA482A">
        <w:t xml:space="preserve">water bottle </w:t>
      </w:r>
      <w:r>
        <w:t>every day.</w:t>
      </w:r>
    </w:p>
    <w:p w14:paraId="1738C727" w14:textId="5A3A6BC1" w:rsidR="00E3689A" w:rsidRDefault="003677FB" w:rsidP="003677FB">
      <w:pPr>
        <w:jc w:val="both"/>
      </w:pPr>
      <w:r>
        <w:t>It may be useful to</w:t>
      </w:r>
      <w:r w:rsidR="00E3689A">
        <w:t xml:space="preserve"> send in a change of clothes that can be kept on their pegs.  A coat will be required if the weather is wet, but also a sunhat could be beneficial if it is still hot and parents will need to have applied sun cream before school.</w:t>
      </w:r>
    </w:p>
    <w:p w14:paraId="0773A2FF" w14:textId="5CE1FA86" w:rsidR="00647EFB" w:rsidRDefault="00647EFB" w:rsidP="003677FB">
      <w:pPr>
        <w:jc w:val="both"/>
      </w:pPr>
      <w:r>
        <w:rPr>
          <w:noProof/>
        </w:rPr>
        <w:drawing>
          <wp:anchor distT="0" distB="0" distL="114300" distR="114300" simplePos="0" relativeHeight="251661312" behindDoc="0" locked="0" layoutInCell="1" allowOverlap="1" wp14:anchorId="6DB6CE84" wp14:editId="36D22C52">
            <wp:simplePos x="0" y="0"/>
            <wp:positionH relativeFrom="margin">
              <wp:posOffset>-190500</wp:posOffset>
            </wp:positionH>
            <wp:positionV relativeFrom="paragraph">
              <wp:posOffset>156210</wp:posOffset>
            </wp:positionV>
            <wp:extent cx="1402080" cy="1336613"/>
            <wp:effectExtent l="0" t="0" r="7620" b="0"/>
            <wp:wrapThrough wrapText="bothSides">
              <wp:wrapPolygon edited="0">
                <wp:start x="0" y="0"/>
                <wp:lineTo x="0" y="21251"/>
                <wp:lineTo x="21424" y="21251"/>
                <wp:lineTo x="21424" y="0"/>
                <wp:lineTo x="0" y="0"/>
              </wp:wrapPolygon>
            </wp:wrapThrough>
            <wp:docPr id="4" name="Picture 3" descr="Znalezione obrazy dla zapytania hang up jacket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nalezione obrazy dla zapytania hang up jacket clipart"/>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4286" t="4473" r="11543" b="24820"/>
                    <a:stretch>
                      <a:fillRect/>
                    </a:stretch>
                  </pic:blipFill>
                  <pic:spPr bwMode="auto">
                    <a:xfrm>
                      <a:off x="0" y="0"/>
                      <a:ext cx="1402080" cy="1336613"/>
                    </a:xfrm>
                    <a:prstGeom prst="rect">
                      <a:avLst/>
                    </a:prstGeom>
                    <a:noFill/>
                    <a:ln>
                      <a:noFill/>
                    </a:ln>
                    <a:extLst>
                      <a:ext uri="{53640926-AAD7-44D8-BBD7-CCE9431645EC}">
                        <a14:shadowObscured xmlns:a14="http://schemas.microsoft.com/office/drawing/2010/main"/>
                      </a:ext>
                    </a:extLst>
                  </pic:spPr>
                </pic:pic>
              </a:graphicData>
            </a:graphic>
          </wp:anchor>
        </w:drawing>
      </w:r>
    </w:p>
    <w:p w14:paraId="5B5A0A48" w14:textId="6275D10E" w:rsidR="00E3689A" w:rsidRDefault="00E3689A" w:rsidP="003677FB">
      <w:pPr>
        <w:jc w:val="both"/>
      </w:pPr>
      <w:r>
        <w:t>Children also need to have a pair of wellies – named – as they will be outside in all weathers.</w:t>
      </w:r>
    </w:p>
    <w:p w14:paraId="0D74B3B0" w14:textId="48063DF8" w:rsidR="00DA482A" w:rsidRDefault="00DA482A"/>
    <w:p w14:paraId="1847A131" w14:textId="77777777" w:rsidR="00647EFB" w:rsidRDefault="00647EFB"/>
    <w:p w14:paraId="02B605A7" w14:textId="77777777" w:rsidR="00647EFB" w:rsidRDefault="00647EFB"/>
    <w:p w14:paraId="6907ADD1" w14:textId="7B2C7292" w:rsidR="00E3689A" w:rsidRDefault="00E3689A" w:rsidP="003677FB">
      <w:pPr>
        <w:jc w:val="both"/>
      </w:pPr>
      <w:r>
        <w:t>Please ensure that all uniform and personal effects are NAMED clearly so that they can be returned if misplaced.</w:t>
      </w:r>
    </w:p>
    <w:p w14:paraId="3A090652" w14:textId="77777777" w:rsidR="00E3689A" w:rsidRDefault="00E3689A"/>
    <w:p w14:paraId="61A92E6B" w14:textId="77777777" w:rsidR="00E3689A" w:rsidRDefault="00E3689A"/>
    <w:p w14:paraId="28CEA3D2" w14:textId="23DBF883" w:rsidR="00E3689A" w:rsidRDefault="00E3689A">
      <w:r>
        <w:t>Finally</w:t>
      </w:r>
      <w:r w:rsidR="003677FB">
        <w:t>,</w:t>
      </w:r>
      <w:r>
        <w:t xml:space="preserve"> we welcome you all to the St John’s Green </w:t>
      </w:r>
      <w:r w:rsidR="00730619">
        <w:t xml:space="preserve">Primary </w:t>
      </w:r>
      <w:r>
        <w:t>School community</w:t>
      </w:r>
      <w:r w:rsidR="003677FB">
        <w:t>.</w:t>
      </w:r>
    </w:p>
    <w:p w14:paraId="2247CCEC" w14:textId="18F4BDC8" w:rsidR="003677FB" w:rsidRDefault="003677FB">
      <w:r>
        <w:t>If you have any questions at all, please do not hesitate to ask.</w:t>
      </w:r>
    </w:p>
    <w:p w14:paraId="25E84218" w14:textId="77777777" w:rsidR="003677FB" w:rsidRDefault="003677FB" w:rsidP="003677FB"/>
    <w:p w14:paraId="1B011E00" w14:textId="6F46D384" w:rsidR="003677FB" w:rsidRPr="001A5C4B" w:rsidRDefault="003677FB" w:rsidP="003677FB">
      <w:pPr>
        <w:jc w:val="center"/>
        <w:rPr>
          <w:rFonts w:ascii="Comic Sans MS" w:hAnsi="Comic Sans MS"/>
          <w:noProof/>
          <w:sz w:val="22"/>
          <w:szCs w:val="22"/>
        </w:rPr>
      </w:pPr>
      <w:r w:rsidRPr="001A5C4B">
        <w:rPr>
          <w:rFonts w:ascii="Comic Sans MS" w:hAnsi="Comic Sans MS"/>
          <w:noProof/>
          <w:sz w:val="22"/>
          <w:szCs w:val="22"/>
        </w:rPr>
        <w:drawing>
          <wp:inline distT="0" distB="0" distL="0" distR="0" wp14:anchorId="3C6F75A5" wp14:editId="7764C0D6">
            <wp:extent cx="1699260" cy="1295400"/>
            <wp:effectExtent l="0" t="0" r="0" b="0"/>
            <wp:docPr id="587494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99260" cy="1295400"/>
                    </a:xfrm>
                    <a:prstGeom prst="rect">
                      <a:avLst/>
                    </a:prstGeom>
                    <a:noFill/>
                    <a:ln>
                      <a:noFill/>
                    </a:ln>
                  </pic:spPr>
                </pic:pic>
              </a:graphicData>
            </a:graphic>
          </wp:inline>
        </w:drawing>
      </w:r>
      <w:r w:rsidRPr="001A5C4B">
        <w:rPr>
          <w:rFonts w:ascii="Comic Sans MS" w:hAnsi="Comic Sans MS"/>
          <w:noProof/>
          <w:sz w:val="22"/>
          <w:szCs w:val="22"/>
        </w:rPr>
        <w:t> </w:t>
      </w:r>
    </w:p>
    <w:p w14:paraId="2BF04AB9" w14:textId="0B2D5FE0" w:rsidR="003677FB" w:rsidRPr="003677FB" w:rsidRDefault="003677FB" w:rsidP="003677FB">
      <w:pPr>
        <w:jc w:val="center"/>
      </w:pPr>
      <w:r w:rsidRPr="001A5C4B">
        <w:rPr>
          <w:rFonts w:ascii="Comic Sans MS" w:hAnsi="Comic Sans MS"/>
          <w:noProof/>
          <w:sz w:val="22"/>
          <w:szCs w:val="22"/>
          <w:lang w:val="en-US"/>
        </w:rPr>
        <w:t>Learn to Live, Live to Learn</w:t>
      </w:r>
    </w:p>
    <w:sectPr w:rsidR="003677FB" w:rsidRPr="003677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76BC"/>
    <w:multiLevelType w:val="hybridMultilevel"/>
    <w:tmpl w:val="B9EC2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751C5C"/>
    <w:multiLevelType w:val="hybridMultilevel"/>
    <w:tmpl w:val="480428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7D09A3"/>
    <w:multiLevelType w:val="hybridMultilevel"/>
    <w:tmpl w:val="DBEED8D6"/>
    <w:lvl w:ilvl="0" w:tplc="08090001">
      <w:start w:val="1"/>
      <w:numFmt w:val="bullet"/>
      <w:lvlText w:val=""/>
      <w:lvlJc w:val="left"/>
      <w:pPr>
        <w:ind w:left="720" w:hanging="360"/>
      </w:pPr>
      <w:rPr>
        <w:rFonts w:ascii="Symbol" w:hAnsi="Symbol" w:hint="default"/>
      </w:rPr>
    </w:lvl>
    <w:lvl w:ilvl="1" w:tplc="37C27D6C">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303F51"/>
    <w:multiLevelType w:val="hybridMultilevel"/>
    <w:tmpl w:val="B1EEAD4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A1E4A48"/>
    <w:multiLevelType w:val="hybridMultilevel"/>
    <w:tmpl w:val="A768E3A6"/>
    <w:lvl w:ilvl="0" w:tplc="F1F26F6A">
      <w:numFmt w:val="bullet"/>
      <w:lvlText w:val="·"/>
      <w:lvlJc w:val="left"/>
      <w:pPr>
        <w:ind w:left="720" w:hanging="360"/>
      </w:pPr>
      <w:rPr>
        <w:rFonts w:ascii="Calibri" w:eastAsia="Times New Roman" w:hAnsi="Calibri" w:cs="Calibr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053810">
    <w:abstractNumId w:val="2"/>
  </w:num>
  <w:num w:numId="2" w16cid:durableId="115099889">
    <w:abstractNumId w:val="4"/>
  </w:num>
  <w:num w:numId="3" w16cid:durableId="624697746">
    <w:abstractNumId w:val="1"/>
  </w:num>
  <w:num w:numId="4" w16cid:durableId="792872270">
    <w:abstractNumId w:val="0"/>
  </w:num>
  <w:num w:numId="5" w16cid:durableId="10945895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82A"/>
    <w:rsid w:val="00261977"/>
    <w:rsid w:val="003403CB"/>
    <w:rsid w:val="003677FB"/>
    <w:rsid w:val="003D749E"/>
    <w:rsid w:val="004A7C40"/>
    <w:rsid w:val="00647EFB"/>
    <w:rsid w:val="00730619"/>
    <w:rsid w:val="00977A0F"/>
    <w:rsid w:val="00997822"/>
    <w:rsid w:val="00BB5944"/>
    <w:rsid w:val="00DA482A"/>
    <w:rsid w:val="00E368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A4339"/>
  <w15:chartTrackingRefBased/>
  <w15:docId w15:val="{C9ABC531-9D9B-4644-80F3-687F01E8E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48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48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48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48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48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48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48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48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48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48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48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48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48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48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48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48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48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482A"/>
    <w:rPr>
      <w:rFonts w:eastAsiaTheme="majorEastAsia" w:cstheme="majorBidi"/>
      <w:color w:val="272727" w:themeColor="text1" w:themeTint="D8"/>
    </w:rPr>
  </w:style>
  <w:style w:type="paragraph" w:styleId="Title">
    <w:name w:val="Title"/>
    <w:basedOn w:val="Normal"/>
    <w:next w:val="Normal"/>
    <w:link w:val="TitleChar"/>
    <w:uiPriority w:val="10"/>
    <w:qFormat/>
    <w:rsid w:val="00DA48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48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48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48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482A"/>
    <w:pPr>
      <w:spacing w:before="160"/>
      <w:jc w:val="center"/>
    </w:pPr>
    <w:rPr>
      <w:i/>
      <w:iCs/>
      <w:color w:val="404040" w:themeColor="text1" w:themeTint="BF"/>
    </w:rPr>
  </w:style>
  <w:style w:type="character" w:customStyle="1" w:styleId="QuoteChar">
    <w:name w:val="Quote Char"/>
    <w:basedOn w:val="DefaultParagraphFont"/>
    <w:link w:val="Quote"/>
    <w:uiPriority w:val="29"/>
    <w:rsid w:val="00DA482A"/>
    <w:rPr>
      <w:i/>
      <w:iCs/>
      <w:color w:val="404040" w:themeColor="text1" w:themeTint="BF"/>
    </w:rPr>
  </w:style>
  <w:style w:type="paragraph" w:styleId="ListParagraph">
    <w:name w:val="List Paragraph"/>
    <w:basedOn w:val="Normal"/>
    <w:uiPriority w:val="34"/>
    <w:qFormat/>
    <w:rsid w:val="00DA482A"/>
    <w:pPr>
      <w:ind w:left="720"/>
      <w:contextualSpacing/>
    </w:pPr>
  </w:style>
  <w:style w:type="character" w:styleId="IntenseEmphasis">
    <w:name w:val="Intense Emphasis"/>
    <w:basedOn w:val="DefaultParagraphFont"/>
    <w:uiPriority w:val="21"/>
    <w:qFormat/>
    <w:rsid w:val="00DA482A"/>
    <w:rPr>
      <w:i/>
      <w:iCs/>
      <w:color w:val="0F4761" w:themeColor="accent1" w:themeShade="BF"/>
    </w:rPr>
  </w:style>
  <w:style w:type="paragraph" w:styleId="IntenseQuote">
    <w:name w:val="Intense Quote"/>
    <w:basedOn w:val="Normal"/>
    <w:next w:val="Normal"/>
    <w:link w:val="IntenseQuoteChar"/>
    <w:uiPriority w:val="30"/>
    <w:qFormat/>
    <w:rsid w:val="00DA48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482A"/>
    <w:rPr>
      <w:i/>
      <w:iCs/>
      <w:color w:val="0F4761" w:themeColor="accent1" w:themeShade="BF"/>
    </w:rPr>
  </w:style>
  <w:style w:type="character" w:styleId="IntenseReference">
    <w:name w:val="Intense Reference"/>
    <w:basedOn w:val="DefaultParagraphFont"/>
    <w:uiPriority w:val="32"/>
    <w:qFormat/>
    <w:rsid w:val="00DA482A"/>
    <w:rPr>
      <w:b/>
      <w:bCs/>
      <w:smallCaps/>
      <w:color w:val="0F4761" w:themeColor="accent1" w:themeShade="BF"/>
      <w:spacing w:val="5"/>
    </w:rPr>
  </w:style>
  <w:style w:type="paragraph" w:styleId="NormalWeb">
    <w:name w:val="Normal (Web)"/>
    <w:basedOn w:val="Normal"/>
    <w:uiPriority w:val="99"/>
    <w:semiHidden/>
    <w:unhideWhenUsed/>
    <w:rsid w:val="00261977"/>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92420E30A17843B8597AF556F590F6" ma:contentTypeVersion="12" ma:contentTypeDescription="Create a new document." ma:contentTypeScope="" ma:versionID="b41be4e50ef2ae1b55d1b2bfccf30165">
  <xsd:schema xmlns:xsd="http://www.w3.org/2001/XMLSchema" xmlns:xs="http://www.w3.org/2001/XMLSchema" xmlns:p="http://schemas.microsoft.com/office/2006/metadata/properties" xmlns:ns2="ad623053-a638-416f-9afe-e07497ab8bde" xmlns:ns3="0507787f-f1d8-4ca7-b7f2-04cfcae8d677" targetNamespace="http://schemas.microsoft.com/office/2006/metadata/properties" ma:root="true" ma:fieldsID="4b89380efadd8ab9ab924156510a5ed5" ns2:_="" ns3:_="">
    <xsd:import namespace="ad623053-a638-416f-9afe-e07497ab8bde"/>
    <xsd:import namespace="0507787f-f1d8-4ca7-b7f2-04cfcae8d6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623053-a638-416f-9afe-e07497ab8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4fc6c99-5d3c-4de6-bcf3-28eb966e72f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07787f-f1d8-4ca7-b7f2-04cfcae8d67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3d31cea-843e-437c-b72f-427ad45ade4a}" ma:internalName="TaxCatchAll" ma:showField="CatchAllData" ma:web="0507787f-f1d8-4ca7-b7f2-04cfcae8d6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623053-a638-416f-9afe-e07497ab8bde">
      <Terms xmlns="http://schemas.microsoft.com/office/infopath/2007/PartnerControls"/>
    </lcf76f155ced4ddcb4097134ff3c332f>
    <TaxCatchAll xmlns="0507787f-f1d8-4ca7-b7f2-04cfcae8d677" xsi:nil="true"/>
  </documentManagement>
</p:properties>
</file>

<file path=customXml/itemProps1.xml><?xml version="1.0" encoding="utf-8"?>
<ds:datastoreItem xmlns:ds="http://schemas.openxmlformats.org/officeDocument/2006/customXml" ds:itemID="{8BB363AB-E971-4A03-81FD-3F945E2CA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623053-a638-416f-9afe-e07497ab8bde"/>
    <ds:schemaRef ds:uri="0507787f-f1d8-4ca7-b7f2-04cfcae8d6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E108B9-7CCA-47C8-A983-76CC3DAE3E41}">
  <ds:schemaRefs>
    <ds:schemaRef ds:uri="http://schemas.microsoft.com/sharepoint/v3/contenttype/forms"/>
  </ds:schemaRefs>
</ds:datastoreItem>
</file>

<file path=customXml/itemProps3.xml><?xml version="1.0" encoding="utf-8"?>
<ds:datastoreItem xmlns:ds="http://schemas.openxmlformats.org/officeDocument/2006/customXml" ds:itemID="{7617F810-8E9C-4A15-A640-4DE9D301EA06}">
  <ds:schemaRefs>
    <ds:schemaRef ds:uri="http://schemas.microsoft.com/office/2006/metadata/properties"/>
    <ds:schemaRef ds:uri="http://schemas.microsoft.com/office/infopath/2007/PartnerControls"/>
    <ds:schemaRef ds:uri="ad623053-a638-416f-9afe-e07497ab8bde"/>
    <ds:schemaRef ds:uri="0507787f-f1d8-4ca7-b7f2-04cfcae8d677"/>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532</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Shuttlewood</dc:creator>
  <cp:keywords/>
  <dc:description/>
  <cp:lastModifiedBy>Sarah Shuttlewood</cp:lastModifiedBy>
  <cp:revision>7</cp:revision>
  <dcterms:created xsi:type="dcterms:W3CDTF">2026-08-18T11:57:00Z</dcterms:created>
  <dcterms:modified xsi:type="dcterms:W3CDTF">2026-08-18T12:51:00Z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0x0101001792420E30A17843B8597AF556F590F6</vt:lpwstr>
  </property>
  <property fmtid="{D5CDD505-2E9C-101B-9397-08002B2CF9AE}" pid="3" name="MediaServiceImageTags">
    <vt:lpwstr/>
  </property>
</Properties>
</file>